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3</w:t>
      </w:r>
    </w:p>
    <w:p>
      <w:pPr>
        <w:widowControl/>
        <w:jc w:val="left"/>
        <w:rPr>
          <w:rFonts w:ascii="仿宋_GB2312" w:hAnsi="华文仿宋" w:eastAsia="仿宋_GB2312"/>
          <w:b/>
          <w:bCs/>
          <w:kern w:val="0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华文仿宋" w:eastAsia="仿宋_GB2312"/>
          <w:b/>
          <w:bCs/>
          <w:kern w:val="0"/>
          <w:sz w:val="30"/>
          <w:szCs w:val="30"/>
        </w:rPr>
        <w:t>福建医科大学护理学院</w:t>
      </w:r>
      <w:r>
        <w:rPr>
          <w:rFonts w:hint="eastAsia"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hint="eastAsia"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-202</w:t>
      </w:r>
      <w:r>
        <w:rPr>
          <w:rFonts w:ascii="仿宋_GB2312" w:hAnsi="华文仿宋" w:eastAsia="仿宋_GB2312" w:cs="宋体"/>
          <w:b/>
          <w:bCs/>
          <w:color w:val="000000"/>
          <w:kern w:val="0"/>
          <w:sz w:val="30"/>
          <w:szCs w:val="30"/>
        </w:rPr>
        <w:t>1</w:t>
      </w:r>
      <w:r>
        <w:rPr>
          <w:rFonts w:hint="eastAsia" w:ascii="仿宋_GB2312" w:hAnsi="华文仿宋" w:eastAsia="仿宋_GB2312"/>
          <w:b/>
          <w:bCs/>
          <w:kern w:val="0"/>
          <w:sz w:val="30"/>
          <w:szCs w:val="30"/>
        </w:rPr>
        <w:t>学年优秀临床教师申报表</w:t>
      </w:r>
    </w:p>
    <w:tbl>
      <w:tblPr>
        <w:tblStyle w:val="2"/>
        <w:tblW w:w="929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830"/>
        <w:gridCol w:w="900"/>
        <w:gridCol w:w="898"/>
        <w:gridCol w:w="900"/>
        <w:gridCol w:w="720"/>
        <w:gridCol w:w="902"/>
        <w:gridCol w:w="720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职称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学历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毕业院校</w:t>
            </w:r>
          </w:p>
        </w:tc>
        <w:tc>
          <w:tcPr>
            <w:tcW w:w="78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工作单位</w:t>
            </w:r>
          </w:p>
        </w:tc>
        <w:tc>
          <w:tcPr>
            <w:tcW w:w="78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个人事迹</w:t>
            </w:r>
          </w:p>
        </w:tc>
        <w:tc>
          <w:tcPr>
            <w:tcW w:w="78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华文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所在学系、部门或所在单位护理部</w:t>
            </w:r>
          </w:p>
          <w:p>
            <w:pPr>
              <w:widowControl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意见</w:t>
            </w:r>
          </w:p>
        </w:tc>
        <w:tc>
          <w:tcPr>
            <w:tcW w:w="78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right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盖章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护理学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院意见</w:t>
            </w:r>
          </w:p>
        </w:tc>
        <w:tc>
          <w:tcPr>
            <w:tcW w:w="78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华文仿宋" w:eastAsia="仿宋_GB2312"/>
                <w:kern w:val="0"/>
                <w:sz w:val="24"/>
              </w:rPr>
            </w:pPr>
          </w:p>
          <w:p>
            <w:pPr>
              <w:widowControl/>
              <w:ind w:firstLine="2640"/>
              <w:rPr>
                <w:rFonts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盖章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4AA7"/>
    <w:rsid w:val="3B48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2021-06-24T08:16:00Z</dcterms:created>
  <dc:creator>zzf</dc:creator>
  <cp:lastModifiedBy>zzf</cp:lastModifiedBy>
  <dcterms:modified xsi:type="dcterms:W3CDTF">2021-06-24T08:17:15Z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5A55F125E2C646E6BFCE7E48E95DC849</vt:lpwstr>
  </property>
</Properties>
</file>